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09" w:rsidRPr="00AA1909" w:rsidRDefault="004B0024" w:rsidP="00AA1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9.35pt;height:648.9pt" o:ole="">
            <v:imagedata r:id="rId6" o:title=""/>
          </v:shape>
          <o:OLEObject Type="Embed" ProgID="FoxitReader.Document" ShapeID="_x0000_i1027" DrawAspect="Content" ObjectID="_1792065022" r:id="rId7"/>
        </w:object>
      </w:r>
    </w:p>
    <w:p w:rsidR="00AA1909" w:rsidRPr="00AA1909" w:rsidRDefault="00AA1909" w:rsidP="00966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</w:t>
      </w:r>
    </w:p>
    <w:p w:rsidR="00AA1909" w:rsidRPr="00AA1909" w:rsidRDefault="00AA1909" w:rsidP="009666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966639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Целевой раздел</w:t>
      </w:r>
    </w:p>
    <w:p w:rsidR="00AA1909" w:rsidRDefault="00613973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="006324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Пояснительная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записка ……………………………………………………</w:t>
      </w:r>
      <w:r w:rsidR="006324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</w:p>
    <w:p w:rsidR="00632430" w:rsidRPr="00613973" w:rsidRDefault="00632430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1.2. Цели и задачи ………………………………………………………………...3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="006324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Возрастные и индивидуальные особенности детей дошкольноговозраста</w:t>
      </w:r>
      <w:r w:rsidR="000959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…………………………………………………………………………….</w:t>
      </w:r>
      <w:r w:rsidR="003868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AA1909" w:rsidRPr="00AA1909" w:rsidRDefault="00AA1909" w:rsidP="00966639">
      <w:pPr>
        <w:shd w:val="clear" w:color="auto" w:fill="FFFFFF"/>
        <w:spacing w:after="15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="006324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0959B8"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Планируемые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 освоенияпрограммы…………………</w:t>
      </w:r>
      <w:r w:rsidR="000959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………...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AA1909" w:rsidRPr="00AA1909" w:rsidRDefault="00613973" w:rsidP="00966639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3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AA1909"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Содержательный раздел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2.1. Особенности образовательной деятельности по развитию речи………</w:t>
      </w:r>
      <w:r w:rsidR="000959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2.2. Способы и направления поддержки детской инициативы………</w:t>
      </w:r>
      <w:r w:rsidR="00982049"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="000959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...5</w:t>
      </w:r>
      <w:bookmarkStart w:id="0" w:name="_GoBack"/>
      <w:bookmarkEnd w:id="0"/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2.3. Особенности взаимодействия педагога с семьями воспитанников………</w:t>
      </w:r>
      <w:r w:rsidR="000959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</w:p>
    <w:p w:rsidR="00AA1909" w:rsidRPr="00613973" w:rsidRDefault="00AA1909" w:rsidP="00966639">
      <w:pPr>
        <w:pStyle w:val="a3"/>
        <w:numPr>
          <w:ilvl w:val="0"/>
          <w:numId w:val="4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3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Организационный раздел</w:t>
      </w:r>
    </w:p>
    <w:p w:rsidR="00AA1909" w:rsidRPr="007622ED" w:rsidRDefault="007622ED" w:rsidP="0096663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22ED">
        <w:rPr>
          <w:rFonts w:ascii="Times New Roman" w:hAnsi="Times New Roman" w:cs="Times New Roman"/>
          <w:sz w:val="28"/>
          <w:szCs w:val="28"/>
          <w:lang w:eastAsia="ru-RU"/>
        </w:rPr>
        <w:t>3.1 Планирование образовательной деятельности…………………………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…...</w:t>
      </w:r>
      <w:r w:rsidRPr="007622E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7622ED" w:rsidRPr="007622ED" w:rsidRDefault="007622ED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22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3.2 Календарно учебный график кружка……………………………………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…...</w:t>
      </w:r>
      <w:r w:rsidRPr="007622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="006A0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Используемая литература………………………………………………</w:t>
      </w:r>
      <w:r w:rsidR="006324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…..</w:t>
      </w:r>
      <w:r w:rsidR="006A0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36</w:t>
      </w:r>
    </w:p>
    <w:p w:rsidR="00632430" w:rsidRDefault="00632430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32430" w:rsidRDefault="00632430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32430" w:rsidRDefault="00632430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32430" w:rsidRDefault="00632430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A0F7B" w:rsidRDefault="006A0F7B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I. Целевой раздел</w:t>
      </w:r>
    </w:p>
    <w:p w:rsidR="00AA1909" w:rsidRPr="00083D4C" w:rsidRDefault="00AA1909" w:rsidP="00966639">
      <w:pPr>
        <w:pStyle w:val="a3"/>
        <w:numPr>
          <w:ilvl w:val="1"/>
          <w:numId w:val="4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83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речи ребенка – это главная задача педагогов, работающих с детьми дошкольного возраста. Раннее обучение чтению – не дань моде и не прихоть родителей. Тенденция к снижению возрастных рамок начала обучения детей чтению имеет вполне объективное основание: внедряются новые стандарты школьного образования, расширяется программа начальной школы, успешность освоения их зависит от подготовки, интеллектуального развития ребенка, умеющего читать.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Несмотря на наличие обширной литературы по данной проблеме, недостаточно обоснованы возможности обучения дошкольников грамоте в системе дошкольного образования, имеющей возможность обращения к индивидуальности, самобытности и самоценности каждого ребёнка. Поэтому создание дополнительной образовательной программы обучения грамоте детей 6-ти лет в дошкольном учреждении является актуальным. Проблема стала особенно актуальной в связи с модернизацией образования. Активная разработка и внедрение личностной парадигмы в образование, современная его стандартизация актуализирует решение проблемы преемственности в стандартах, программах, научно-методическом сопровождении образовательного процесса на ступенях дошкольного, начального основного и среднего общего образования. Тем самым обеспечивается непрерывное преемственное развитие ребёнка на разных этапах онтогенеза.</w:t>
      </w:r>
    </w:p>
    <w:p w:rsidR="00632430" w:rsidRPr="00632430" w:rsidRDefault="00AA1909" w:rsidP="00966639">
      <w:pPr>
        <w:pStyle w:val="a3"/>
        <w:numPr>
          <w:ilvl w:val="1"/>
          <w:numId w:val="4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3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Цель кружковой работы программы:</w:t>
      </w:r>
    </w:p>
    <w:p w:rsidR="00AA1909" w:rsidRPr="00632430" w:rsidRDefault="00632430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="00AA1909" w:rsidRPr="006324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оздание условий для развития детей дошкольного возраста основ обучения грамоте детей через игровую деятельность.</w:t>
      </w:r>
    </w:p>
    <w:p w:rsidR="00CC15DF" w:rsidRDefault="00CC15DF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Задачи программы:</w:t>
      </w:r>
    </w:p>
    <w:p w:rsidR="00AA1909" w:rsidRPr="00AA1909" w:rsidRDefault="00AA1909" w:rsidP="0096663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 с понятиями «звук», «буква», «слово»;</w:t>
      </w:r>
    </w:p>
    <w:p w:rsidR="00AA1909" w:rsidRPr="00AA1909" w:rsidRDefault="00AA1909" w:rsidP="0096663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 с буквами русского алфавита;</w:t>
      </w:r>
    </w:p>
    <w:p w:rsidR="00AA1909" w:rsidRPr="00AA1909" w:rsidRDefault="00AA1909" w:rsidP="0096663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развивать фонематический слух;</w:t>
      </w:r>
    </w:p>
    <w:p w:rsidR="00AA1909" w:rsidRPr="00AA1909" w:rsidRDefault="00AA1909" w:rsidP="0096663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овладеть слоговым и слитным способами чтения;</w:t>
      </w:r>
    </w:p>
    <w:p w:rsidR="00AA1909" w:rsidRPr="00AA1909" w:rsidRDefault="00AA1909" w:rsidP="0096663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развивать устойчивый интерес к учебным занятиям;</w:t>
      </w:r>
    </w:p>
    <w:p w:rsidR="00AA1909" w:rsidRPr="00AA1909" w:rsidRDefault="00AA1909" w:rsidP="0096663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развивать понимание речи, работать над расширением, уточнением и активизацией словаря;</w:t>
      </w:r>
    </w:p>
    <w:p w:rsidR="00AA1909" w:rsidRDefault="00AA1909" w:rsidP="0096663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продолжать работу по подготовке детей к письму.</w:t>
      </w:r>
    </w:p>
    <w:p w:rsidR="00966639" w:rsidRPr="00966639" w:rsidRDefault="00966639" w:rsidP="00966639">
      <w:pPr>
        <w:pStyle w:val="a6"/>
        <w:shd w:val="clear" w:color="auto" w:fill="FFFFFF" w:themeFill="background1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966639">
        <w:rPr>
          <w:i/>
          <w:iCs/>
          <w:color w:val="000000" w:themeColor="text1"/>
          <w:sz w:val="28"/>
          <w:szCs w:val="28"/>
        </w:rPr>
        <w:t>Обучающие:</w:t>
      </w:r>
    </w:p>
    <w:p w:rsidR="00966639" w:rsidRPr="00966639" w:rsidRDefault="00966639" w:rsidP="00966639">
      <w:pPr>
        <w:pStyle w:val="a6"/>
        <w:numPr>
          <w:ilvl w:val="0"/>
          <w:numId w:val="4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>Познакомить с терминами (звук, буква, слог, предложение, ударение). Сформировать у детей первоначальные  лингвистические представления, понимание того, что такое слово, предложение и как они строятся.</w:t>
      </w:r>
    </w:p>
    <w:p w:rsidR="00966639" w:rsidRPr="00966639" w:rsidRDefault="00966639" w:rsidP="00966639">
      <w:pPr>
        <w:pStyle w:val="a6"/>
        <w:numPr>
          <w:ilvl w:val="0"/>
          <w:numId w:val="4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 xml:space="preserve">Познакомить со звучащим словом, его протяженностью, способами интонационного выделения звука в слове; со слогом, со слоговой структурой слова, учить делить слова на слоги; со </w:t>
      </w:r>
      <w:proofErr w:type="spellStart"/>
      <w:r w:rsidRPr="00966639">
        <w:rPr>
          <w:color w:val="000000" w:themeColor="text1"/>
          <w:sz w:val="28"/>
          <w:szCs w:val="28"/>
        </w:rPr>
        <w:t>словоразличительной</w:t>
      </w:r>
      <w:proofErr w:type="spellEnd"/>
      <w:r w:rsidRPr="00966639">
        <w:rPr>
          <w:color w:val="000000" w:themeColor="text1"/>
          <w:sz w:val="28"/>
          <w:szCs w:val="28"/>
        </w:rPr>
        <w:t xml:space="preserve"> функцией звука, учить выделять гласные и согласные звуки.</w:t>
      </w:r>
    </w:p>
    <w:p w:rsidR="00966639" w:rsidRPr="00966639" w:rsidRDefault="00966639" w:rsidP="00966639">
      <w:pPr>
        <w:pStyle w:val="a6"/>
        <w:numPr>
          <w:ilvl w:val="0"/>
          <w:numId w:val="4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lastRenderedPageBreak/>
        <w:t>Учить звуковому анализу слов, последовательному вычленению всех звуков в слове по порядку, дифференцированию звуков по их качественным характеристикам.</w:t>
      </w:r>
    </w:p>
    <w:p w:rsidR="00966639" w:rsidRPr="00966639" w:rsidRDefault="00966639" w:rsidP="00966639">
      <w:pPr>
        <w:pStyle w:val="a6"/>
        <w:numPr>
          <w:ilvl w:val="0"/>
          <w:numId w:val="4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>Учить определять словесное ударение, сравнивать слова по количественному и качественному звуковому составу.</w:t>
      </w:r>
    </w:p>
    <w:p w:rsidR="00966639" w:rsidRPr="00966639" w:rsidRDefault="00966639" w:rsidP="00966639">
      <w:pPr>
        <w:pStyle w:val="a6"/>
        <w:numPr>
          <w:ilvl w:val="0"/>
          <w:numId w:val="4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>Обогащать словарный запас и развивать речь;</w:t>
      </w:r>
    </w:p>
    <w:p w:rsidR="00966639" w:rsidRPr="00966639" w:rsidRDefault="00966639" w:rsidP="00966639">
      <w:pPr>
        <w:pStyle w:val="a6"/>
        <w:numPr>
          <w:ilvl w:val="0"/>
          <w:numId w:val="48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>Ознакомить с правилами посадки за партой, владением письменными принадлежностями.</w:t>
      </w:r>
    </w:p>
    <w:p w:rsidR="00966639" w:rsidRPr="00966639" w:rsidRDefault="00966639" w:rsidP="00966639">
      <w:pPr>
        <w:pStyle w:val="a6"/>
        <w:shd w:val="clear" w:color="auto" w:fill="FFFFFF" w:themeFill="background1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966639">
        <w:rPr>
          <w:i/>
          <w:iCs/>
          <w:color w:val="000000" w:themeColor="text1"/>
          <w:sz w:val="28"/>
          <w:szCs w:val="28"/>
        </w:rPr>
        <w:t>Развивающие:</w:t>
      </w:r>
    </w:p>
    <w:p w:rsidR="00966639" w:rsidRPr="00966639" w:rsidRDefault="00966639" w:rsidP="00966639">
      <w:pPr>
        <w:pStyle w:val="a6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>Развивать фонематический слух и умение печатать буквы;</w:t>
      </w:r>
    </w:p>
    <w:p w:rsidR="00966639" w:rsidRPr="00966639" w:rsidRDefault="00966639" w:rsidP="00966639">
      <w:pPr>
        <w:pStyle w:val="a6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>Развивать потребность в грамотности;</w:t>
      </w:r>
    </w:p>
    <w:p w:rsidR="00966639" w:rsidRPr="00966639" w:rsidRDefault="00966639" w:rsidP="00966639">
      <w:pPr>
        <w:pStyle w:val="a6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>Развивать желание читать.</w:t>
      </w:r>
    </w:p>
    <w:p w:rsidR="00966639" w:rsidRPr="00966639" w:rsidRDefault="00966639" w:rsidP="00966639">
      <w:pPr>
        <w:pStyle w:val="a6"/>
        <w:shd w:val="clear" w:color="auto" w:fill="FFFFFF" w:themeFill="background1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966639">
        <w:rPr>
          <w:i/>
          <w:iCs/>
          <w:color w:val="000000" w:themeColor="text1"/>
          <w:sz w:val="28"/>
          <w:szCs w:val="28"/>
        </w:rPr>
        <w:t>Воспитательные:</w:t>
      </w:r>
    </w:p>
    <w:p w:rsidR="00966639" w:rsidRPr="00966639" w:rsidRDefault="00966639" w:rsidP="00966639">
      <w:pPr>
        <w:pStyle w:val="a6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>Воспитывать любовь и уважение к книге;</w:t>
      </w:r>
    </w:p>
    <w:p w:rsidR="00966639" w:rsidRDefault="00966639" w:rsidP="00966639">
      <w:pPr>
        <w:pStyle w:val="a6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66639">
        <w:rPr>
          <w:color w:val="000000" w:themeColor="text1"/>
          <w:sz w:val="28"/>
          <w:szCs w:val="28"/>
        </w:rPr>
        <w:t>Воспитывать аккуратность, трудолюбие и старательность.</w:t>
      </w:r>
    </w:p>
    <w:p w:rsidR="00966639" w:rsidRPr="00966639" w:rsidRDefault="00966639" w:rsidP="00966639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Программа кружка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«Грамотейка» предусматривает раскрытие термина «слово», развитие фонематического слуха и артикуляционного аппарата, формирование умения правильно называть предметы, подготовку детей к овладению письмом.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к письму на этом этапе предполагает развитие координации движений, знакомство с основными гигиеническими правилами письма, тренировку мелкой моторики. Безусловно, когда речь идет о тренировке кисти рук и пальцев, то подразумеваются не только мышцы рук.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Доказано, что развитие кисти руки влияет на формирование головного мозга и становление речи ребенка. Тренировочные упражнения для рук логично вписываются в развитие и совершенствование операционно-технической сферы деятельности ребенка. В ходе выполнения упражнений у детей формируется произвольное внимание и определенные волевые качества.</w:t>
      </w:r>
    </w:p>
    <w:p w:rsidR="00AA1909" w:rsidRPr="00083D4C" w:rsidRDefault="00AA1909" w:rsidP="00966639">
      <w:pPr>
        <w:pStyle w:val="a3"/>
        <w:numPr>
          <w:ilvl w:val="1"/>
          <w:numId w:val="4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83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Возрастные и индивидуальные особенности детей дошкольного возраста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обучении грамоте учитываются психофизиологические особенности детей шести лет: внимание и запоминание в этом возрасте слабое, особенно, если учение не захватывает. Занятия выстраиваю исходя из интересов детей.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Самым лучшим приёмом для этого является игра.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дети очень эмоциональны, впечатлительны. Исследования психологов показали, что ребёнок лучше запоминает то, что он пережил эмоционально, дети чрезмерно подвижны, значит надо давать на занятиях возможность выхода энергии в движении, не следует перегружать детей, т.к. у них в этом возрасте повышенная утомляемость.</w:t>
      </w:r>
    </w:p>
    <w:p w:rsidR="00AA1909" w:rsidRPr="00AA1909" w:rsidRDefault="0038689E" w:rsidP="00966639">
      <w:pPr>
        <w:shd w:val="clear" w:color="auto" w:fill="FFFFFF"/>
        <w:spacing w:after="15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1.4.</w:t>
      </w: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Планируемые</w:t>
      </w:r>
      <w:r w:rsidR="00AA1909"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результаты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Должны знать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A1909" w:rsidRPr="00AA1909" w:rsidRDefault="00AA1909" w:rsidP="00966639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звуки и буквы русского алфавита;</w:t>
      </w:r>
    </w:p>
    <w:p w:rsidR="00AA1909" w:rsidRPr="00AA1909" w:rsidRDefault="00AA1909" w:rsidP="00966639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гигиенические правила письма;</w:t>
      </w:r>
    </w:p>
    <w:p w:rsidR="00AA1909" w:rsidRPr="00AA1909" w:rsidRDefault="00AA1909" w:rsidP="00966639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правильное положение тетради при письме.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уметь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A1909" w:rsidRPr="00AA1909" w:rsidRDefault="00AA1909" w:rsidP="00966639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вычленять первый и последний звук в слове;</w:t>
      </w:r>
    </w:p>
    <w:p w:rsidR="00AA1909" w:rsidRPr="00AA1909" w:rsidRDefault="00AA1909" w:rsidP="00966639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правильно называть мягкие и твердые звуки вне слова;</w:t>
      </w:r>
    </w:p>
    <w:p w:rsidR="00AA1909" w:rsidRPr="00AA1909" w:rsidRDefault="00AA1909" w:rsidP="00966639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писать печатные варианты букв русского алфавита;</w:t>
      </w:r>
    </w:p>
    <w:p w:rsidR="00AA1909" w:rsidRPr="00083D4C" w:rsidRDefault="00AA1909" w:rsidP="00966639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составлять рассказ по картинке, используя образец педагога или свой;</w:t>
      </w:r>
    </w:p>
    <w:p w:rsidR="00AA1909" w:rsidRPr="00AA1909" w:rsidRDefault="00AA1909" w:rsidP="00966639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 произносить звуки речи, четко и ясно произносить слова;</w:t>
      </w:r>
    </w:p>
    <w:p w:rsidR="00AA1909" w:rsidRPr="00AA1909" w:rsidRDefault="00AA1909" w:rsidP="00966639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 в речи обобщающие слова;</w:t>
      </w:r>
    </w:p>
    <w:p w:rsidR="00AA1909" w:rsidRPr="00AA1909" w:rsidRDefault="00AA1909" w:rsidP="00966639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 держать ручку;</w:t>
      </w:r>
    </w:p>
    <w:p w:rsidR="00AA1909" w:rsidRPr="00AA1909" w:rsidRDefault="00AA1909" w:rsidP="00966639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ориентироваться на листе бумаги;</w:t>
      </w:r>
    </w:p>
    <w:p w:rsidR="00AA1909" w:rsidRPr="00AA1909" w:rsidRDefault="00AA1909" w:rsidP="00966639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закрашивать нарисованный предмет, не выступая за контур;</w:t>
      </w:r>
    </w:p>
    <w:p w:rsidR="00AA1909" w:rsidRPr="00AA1909" w:rsidRDefault="00AA1909" w:rsidP="00966639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штриховать нарисованный предмет прямыми наклонным</w:t>
      </w:r>
      <w:r w:rsidR="003868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линиями.</w:t>
      </w:r>
    </w:p>
    <w:p w:rsidR="00AA1909" w:rsidRPr="004178A3" w:rsidRDefault="00AA1909" w:rsidP="00966639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17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Содержательный раздел</w:t>
      </w:r>
    </w:p>
    <w:p w:rsidR="00AA1909" w:rsidRPr="004178A3" w:rsidRDefault="00AA1909" w:rsidP="00966639">
      <w:pPr>
        <w:pStyle w:val="a3"/>
        <w:numPr>
          <w:ilvl w:val="1"/>
          <w:numId w:val="4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17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образовательной деятельности по развитию речи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Подготовка к обучению грамоте.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Дать представления о предложении (без грамматического определения).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Учить детей делить двусложные и трехсложные слова с открытыми слогами (</w:t>
      </w:r>
      <w:proofErr w:type="spellStart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на-шаМа-ша</w:t>
      </w:r>
      <w:proofErr w:type="spellEnd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ма-ли-на</w:t>
      </w:r>
      <w:proofErr w:type="spellEnd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бе-ре-за</w:t>
      </w:r>
      <w:proofErr w:type="spellEnd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на части.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Учить составлять слова из слогов (устно).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Учить выделять последовательность звуков в простых словах.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2.2. Способы и направления поддержки детской инициативы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86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Главный принципсамостоятельнойдеятельности:</w:t>
      </w:r>
      <w:r w:rsidRPr="003868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поддержка </w:t>
      </w:r>
      <w:r w:rsidRPr="00386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инициативы</w:t>
      </w:r>
      <w:r w:rsidRPr="003868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детей в различных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видах деятельности. Необходимо стремиться к поддержке разнообразия детства, сохранению уникальности и самоценности детства как важного этапа в общем развитии ребёнка. 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Для инициативной личности характерно: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произвольность поведения;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самостоятельность;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развитая эмоционально волевая сфера;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инициатива в различных видах деятельности;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стремление к самореализации;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общительность;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творческий подход к деятельности;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высокий уровень умственных способностей;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познавательная активность.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Инициативная личность развивается в деятельности. А так как ведущая деятельность дошкольного возраста - игра, то, чем выше уровень развития творческой инициативы, тем разнообразнее игровая деятельность, а следовательно, и динамичнее развитие личности.</w:t>
      </w:r>
    </w:p>
    <w:p w:rsidR="00AA1909" w:rsidRPr="0038689E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8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Способы развития инициативности</w:t>
      </w:r>
      <w:r w:rsidRPr="003868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 Давать простые задания, поручения (снимать Страх «не справлюсь», создание ситуаций успеха), развивать у детей инициативу.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 Давать задания интересные или такие, в которых у ребёнка есть личный интерес что-то делать.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 Поддерживать инициативы (быть готовым </w:t>
      </w:r>
      <w:r w:rsidR="00D50E3A"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ошибке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неудачи). Научить адекватно реагировать на собственные ошибки.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Признаками проявления самостоятельности являются внимание и заинтересованность ребёнка в определенной деятельности и умение переносить усвоенное в собственную новую деятельность.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Организуя самостоятельную деятельность детей, воспитатель особое значение придаёт формированию доброжелательных отношений между ними.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2.3. Особенности взаимодействия педагога с семьями воспитанников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рамках реализации программы дополнительного образования по развитию речи ребенка «Грамотейка» определена система работы с родителями (законными представителями) воспитанников.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Разнообразие форм и методов работы помогает найти точки соприкосновения с разными категориями родителей. Взаимодействие с родителями 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направленно на обмен опытом, повышение педагогической компетентности родителей, формирование у них педагогических умений и др.</w:t>
      </w:r>
    </w:p>
    <w:p w:rsidR="00AA1909" w:rsidRP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Организуются разные формы работы с родителями, разработана тематика консультаций по вопросам развития ручной умелости у детей старшего </w:t>
      </w:r>
      <w:r w:rsidR="00D50E3A"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подготовительного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возраста, беседы. </w:t>
      </w:r>
      <w:r w:rsidR="00D50E3A"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Проводятся консультации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беседы, анкетирование родителей, </w:t>
      </w:r>
      <w:r w:rsidR="00D50E3A"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организовываются просмотр детских работ</w:t>
      </w: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1909" w:rsidRDefault="00AA1909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III. Организационный раздел</w:t>
      </w:r>
    </w:p>
    <w:p w:rsidR="00B47597" w:rsidRDefault="00B47597" w:rsidP="009666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Hlk180335985"/>
      <w:r>
        <w:rPr>
          <w:rFonts w:ascii="Times New Roman" w:hAnsi="Times New Roman" w:cs="Times New Roman"/>
          <w:b/>
          <w:sz w:val="28"/>
          <w:szCs w:val="28"/>
          <w:lang w:eastAsia="ru-RU"/>
        </w:rPr>
        <w:t>3.1 Планирование образовательной деятельности</w:t>
      </w:r>
    </w:p>
    <w:bookmarkEnd w:id="1"/>
    <w:p w:rsidR="00B47597" w:rsidRPr="00B47597" w:rsidRDefault="00B47597" w:rsidP="0096663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B47597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Программа </w:t>
      </w:r>
      <w:r w:rsidRPr="00B475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Грамотейка</w:t>
      </w:r>
      <w:r w:rsidRPr="00B475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Pr="00B47597">
        <w:rPr>
          <w:rFonts w:ascii="Times New Roman" w:eastAsia="Times New Roman" w:hAnsi="Times New Roman" w:cs="Times New Roman"/>
          <w:sz w:val="28"/>
          <w:lang w:val="ru-RU" w:eastAsia="ru-RU"/>
        </w:rPr>
        <w:t>рассчитана на 1 год (старший возраст)</w:t>
      </w:r>
    </w:p>
    <w:p w:rsidR="00B47597" w:rsidRDefault="00B47597" w:rsidP="0096663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5"/>
        <w:tblpPr w:leftFromText="180" w:rightFromText="180" w:vertAnchor="text" w:horzAnchor="margin" w:tblpX="-431" w:tblpY="91"/>
        <w:tblW w:w="9585" w:type="dxa"/>
        <w:tblLook w:val="04A0"/>
      </w:tblPr>
      <w:tblGrid>
        <w:gridCol w:w="3514"/>
        <w:gridCol w:w="1723"/>
        <w:gridCol w:w="1939"/>
        <w:gridCol w:w="2409"/>
      </w:tblGrid>
      <w:tr w:rsidR="00083D4C" w:rsidRPr="00677222" w:rsidTr="000959B8">
        <w:trPr>
          <w:trHeight w:val="155"/>
        </w:trPr>
        <w:tc>
          <w:tcPr>
            <w:tcW w:w="3514" w:type="dxa"/>
            <w:vMerge w:val="restart"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2409" w:type="dxa"/>
            <w:vMerge w:val="restart"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 в группе</w:t>
            </w:r>
          </w:p>
        </w:tc>
      </w:tr>
      <w:tr w:rsidR="00083D4C" w:rsidRPr="00677222" w:rsidTr="000959B8">
        <w:trPr>
          <w:trHeight w:val="185"/>
        </w:trPr>
        <w:tc>
          <w:tcPr>
            <w:tcW w:w="3514" w:type="dxa"/>
            <w:vMerge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938" w:type="dxa"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2409" w:type="dxa"/>
            <w:vMerge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D4C" w:rsidRPr="00677222" w:rsidTr="000959B8">
        <w:trPr>
          <w:trHeight w:val="185"/>
        </w:trPr>
        <w:tc>
          <w:tcPr>
            <w:tcW w:w="3514" w:type="dxa"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группа </w:t>
            </w:r>
          </w:p>
        </w:tc>
        <w:tc>
          <w:tcPr>
            <w:tcW w:w="1723" w:type="dxa"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8" w:type="dxa"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9" w:type="dxa"/>
            <w:vAlign w:val="center"/>
          </w:tcPr>
          <w:p w:rsidR="00083D4C" w:rsidRPr="00677222" w:rsidRDefault="00083D4C" w:rsidP="00083D4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613973" w:rsidRDefault="00613973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47597" w:rsidRPr="007622ED" w:rsidRDefault="00083D4C" w:rsidP="007622ED">
      <w:pPr>
        <w:pStyle w:val="a6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566D3C">
        <w:rPr>
          <w:sz w:val="28"/>
        </w:rPr>
        <w:t xml:space="preserve">Для успешного освоения программы </w:t>
      </w:r>
      <w:r w:rsidR="00713F88" w:rsidRPr="00566D3C">
        <w:rPr>
          <w:sz w:val="28"/>
        </w:rPr>
        <w:t>занятия численность</w:t>
      </w:r>
      <w:r w:rsidRPr="00566D3C">
        <w:rPr>
          <w:sz w:val="28"/>
        </w:rPr>
        <w:t xml:space="preserve"> детей в группе составляет 10 человек. Занятия проводятся один раз в неделю, с сентября по май, во второй половине дня, в </w:t>
      </w:r>
      <w:r w:rsidR="00713F88">
        <w:rPr>
          <w:sz w:val="28"/>
        </w:rPr>
        <w:t>среду.</w:t>
      </w:r>
      <w:r w:rsidRPr="00566D3C">
        <w:rPr>
          <w:sz w:val="28"/>
        </w:rPr>
        <w:t xml:space="preserve"> Продолжительность </w:t>
      </w:r>
      <w:r w:rsidR="00713F88" w:rsidRPr="00566D3C">
        <w:rPr>
          <w:sz w:val="28"/>
        </w:rPr>
        <w:t>занятий 25</w:t>
      </w:r>
      <w:r w:rsidR="00713F88">
        <w:rPr>
          <w:sz w:val="28"/>
        </w:rPr>
        <w:t xml:space="preserve">-30 </w:t>
      </w:r>
      <w:r w:rsidR="00713F88" w:rsidRPr="00566D3C">
        <w:rPr>
          <w:sz w:val="28"/>
        </w:rPr>
        <w:t>минут</w:t>
      </w:r>
      <w:r w:rsidRPr="00566D3C">
        <w:rPr>
          <w:sz w:val="28"/>
        </w:rPr>
        <w:t xml:space="preserve">. </w:t>
      </w:r>
    </w:p>
    <w:p w:rsidR="00B47597" w:rsidRPr="00B47597" w:rsidRDefault="00B47597" w:rsidP="00B47597">
      <w:pPr>
        <w:pStyle w:val="a3"/>
        <w:shd w:val="clear" w:color="auto" w:fill="FFFFFF"/>
        <w:spacing w:after="150"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_Hlk180336076"/>
      <w:r w:rsidRPr="00B47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="0076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B47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Календарно учебный график кружка </w:t>
      </w:r>
      <w:bookmarkEnd w:id="2"/>
      <w:r w:rsidRPr="00B47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«Грамотейка»</w:t>
      </w:r>
    </w:p>
    <w:p w:rsidR="00AA1909" w:rsidRPr="007622ED" w:rsidRDefault="00B47597" w:rsidP="007622ED">
      <w:pPr>
        <w:pStyle w:val="a3"/>
        <w:shd w:val="clear" w:color="auto" w:fill="FFFFFF"/>
        <w:spacing w:after="150"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47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 2024-2025 учебный год</w:t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СЕНТЯБРЬ</w:t>
      </w:r>
    </w:p>
    <w:tbl>
      <w:tblPr>
        <w:tblW w:w="1020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71"/>
        <w:gridCol w:w="1515"/>
        <w:gridCol w:w="5280"/>
        <w:gridCol w:w="2234"/>
      </w:tblGrid>
      <w:tr w:rsidR="00AA1909" w:rsidRPr="00AA1909" w:rsidTr="00AA1909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</w:tr>
      <w:tr w:rsidR="00AA1909" w:rsidRPr="00AA1909" w:rsidTr="00AA1909">
        <w:trPr>
          <w:trHeight w:val="152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 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«Мир полон звуков»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у детей общее внимание, понимание речи и словесно-логическое мышление.</w:t>
            </w:r>
          </w:p>
          <w:p w:rsidR="00AA1909" w:rsidRPr="00AA1909" w:rsidRDefault="00AA1909" w:rsidP="00713F88">
            <w:pPr>
              <w:numPr>
                <w:ilvl w:val="0"/>
                <w:numId w:val="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Учить различать звуков (гласные – согласные, твёрдые – мягкие, звонкие - глухие)</w:t>
            </w:r>
          </w:p>
          <w:p w:rsidR="00AA1909" w:rsidRPr="00AA1909" w:rsidRDefault="00AA1909" w:rsidP="00713F88">
            <w:pPr>
              <w:numPr>
                <w:ilvl w:val="0"/>
                <w:numId w:val="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Учить различать по тембру голосов людей.</w:t>
            </w:r>
          </w:p>
          <w:p w:rsidR="00AA1909" w:rsidRPr="00AA1909" w:rsidRDefault="00AA1909" w:rsidP="00713F88">
            <w:pPr>
              <w:numPr>
                <w:ilvl w:val="0"/>
                <w:numId w:val="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Учить придумывать слова на заданный звук.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стр.21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4B0024" w:rsidTr="00AA1909">
        <w:trPr>
          <w:trHeight w:val="150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II 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и буква А»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Учить четко произносить и давать характеристику звука А</w:t>
            </w:r>
          </w:p>
          <w:p w:rsidR="00AA1909" w:rsidRPr="00AA1909" w:rsidRDefault="00AA1909" w:rsidP="00713F88">
            <w:pPr>
              <w:numPr>
                <w:ilvl w:val="0"/>
                <w:numId w:val="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Учить выделять гласный звука А (начального ударного и безударного).</w:t>
            </w:r>
          </w:p>
          <w:p w:rsidR="00AA1909" w:rsidRPr="00AA1909" w:rsidRDefault="00AA1909" w:rsidP="00713F88">
            <w:pPr>
              <w:numPr>
                <w:ilvl w:val="0"/>
                <w:numId w:val="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Учить составлять простые </w:t>
            </w:r>
            <w:r w:rsidR="005E058B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нераспространенные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предложения по одно-фигурным картинкам с помощью вопросов.</w:t>
            </w:r>
          </w:p>
          <w:p w:rsidR="00AA1909" w:rsidRPr="00AA1909" w:rsidRDefault="00AA1909" w:rsidP="00713F88">
            <w:pPr>
              <w:numPr>
                <w:ilvl w:val="0"/>
                <w:numId w:val="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Учить писать буквы и </w:t>
            </w:r>
            <w:r w:rsidR="005E058B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находить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её среди других букв.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стр.35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стр. 12</w:t>
            </w:r>
          </w:p>
        </w:tc>
      </w:tr>
      <w:tr w:rsidR="00AA1909" w:rsidRPr="004B0024" w:rsidTr="00AA1909">
        <w:trPr>
          <w:trHeight w:val="175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III 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«М - М’» и буква М»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М;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Дать понятие «слог», научить читать слоги с новой буквой АМ-МА.</w:t>
            </w:r>
          </w:p>
          <w:p w:rsidR="00AA1909" w:rsidRPr="00AA1909" w:rsidRDefault="00AA1909" w:rsidP="00713F88">
            <w:pPr>
              <w:numPr>
                <w:ilvl w:val="0"/>
                <w:numId w:val="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общую,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стр.57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стр. 22</w:t>
            </w:r>
          </w:p>
        </w:tc>
      </w:tr>
      <w:tr w:rsidR="00AA1909" w:rsidRPr="004B0024" w:rsidTr="00AA1909">
        <w:trPr>
          <w:trHeight w:val="258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IV 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и буква У»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понятие «гласны звук», дать представления о том, что гласные звуки обозначаем красным цветом;</w:t>
            </w:r>
          </w:p>
          <w:p w:rsidR="00AA1909" w:rsidRPr="00AA1909" w:rsidRDefault="00AA1909" w:rsidP="00713F88">
            <w:pPr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У;</w:t>
            </w:r>
          </w:p>
          <w:p w:rsidR="00AA1909" w:rsidRPr="00AA1909" w:rsidRDefault="00AA1909" w:rsidP="00713F88">
            <w:pPr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детей выкладывать букву У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внимание, память;</w:t>
            </w:r>
          </w:p>
          <w:p w:rsidR="00AA1909" w:rsidRPr="00AA1909" w:rsidRDefault="00AA1909" w:rsidP="00713F88">
            <w:pPr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 и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1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стр.39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стр. 15</w:t>
            </w:r>
          </w:p>
        </w:tc>
      </w:tr>
    </w:tbl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ОКТЯБРЬ</w:t>
      </w:r>
    </w:p>
    <w:tbl>
      <w:tblPr>
        <w:tblW w:w="1020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71"/>
        <w:gridCol w:w="1515"/>
        <w:gridCol w:w="5280"/>
        <w:gridCol w:w="2234"/>
      </w:tblGrid>
      <w:tr w:rsidR="00AA1909" w:rsidRPr="00AA1909" w:rsidTr="00AA1909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</w:tr>
      <w:tr w:rsidR="00AA1909" w:rsidRPr="004B0024" w:rsidTr="00AA1909">
        <w:trPr>
          <w:trHeight w:val="180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 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и буква И»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понятие «гласны звук», дать представления о том, что гласные звуки обозначаем красным цветом;</w:t>
            </w:r>
          </w:p>
          <w:p w:rsidR="00AA1909" w:rsidRPr="00AA1909" w:rsidRDefault="00AA1909" w:rsidP="00713F88">
            <w:pPr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И;</w:t>
            </w:r>
          </w:p>
          <w:p w:rsidR="00AA1909" w:rsidRPr="00AA1909" w:rsidRDefault="00AA1909" w:rsidP="00713F88">
            <w:pPr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детей выкладывать букву И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внимание;</w:t>
            </w:r>
          </w:p>
          <w:p w:rsidR="00AA1909" w:rsidRPr="00AA1909" w:rsidRDefault="00AA1909" w:rsidP="00713F88">
            <w:pPr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 и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1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стр.43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стр. 85</w:t>
            </w:r>
          </w:p>
        </w:tc>
      </w:tr>
      <w:tr w:rsidR="00AA1909" w:rsidRPr="004B0024" w:rsidTr="00AA1909">
        <w:trPr>
          <w:trHeight w:val="194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II 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«Н - Н’» и буква Н»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1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1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Познакомить с буквой Н;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1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общую,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1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стр.54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стр. 50</w:t>
            </w:r>
          </w:p>
        </w:tc>
      </w:tr>
      <w:tr w:rsidR="00AA1909" w:rsidRPr="004B0024" w:rsidTr="00AA1909">
        <w:trPr>
          <w:trHeight w:val="193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III 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«П - П’» и буква П»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1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1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П;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Научить читать слоги и слова с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1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общую,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1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стр.46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стр. 73</w:t>
            </w:r>
          </w:p>
        </w:tc>
      </w:tr>
      <w:tr w:rsidR="00AA1909" w:rsidRPr="004B0024" w:rsidTr="00AA1909">
        <w:trPr>
          <w:trHeight w:val="155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IV неделя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и буква О»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понятие «гласны звук», дать представления о том, что гласные звуки обозначаем красным цветом;</w:t>
            </w:r>
          </w:p>
          <w:p w:rsidR="00AA1909" w:rsidRPr="00AA1909" w:rsidRDefault="00AA1909" w:rsidP="00713F88">
            <w:pPr>
              <w:numPr>
                <w:ilvl w:val="0"/>
                <w:numId w:val="1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О;</w:t>
            </w:r>
          </w:p>
          <w:p w:rsidR="00AA1909" w:rsidRPr="00AA1909" w:rsidRDefault="00AA1909" w:rsidP="00713F88">
            <w:pPr>
              <w:numPr>
                <w:ilvl w:val="0"/>
                <w:numId w:val="1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детей выкладывать букву О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внимание;</w:t>
            </w:r>
          </w:p>
          <w:p w:rsidR="00AA1909" w:rsidRPr="00AA1909" w:rsidRDefault="00AA1909" w:rsidP="00713F88">
            <w:pPr>
              <w:numPr>
                <w:ilvl w:val="0"/>
                <w:numId w:val="1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общую и мелкую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моторику;</w:t>
            </w:r>
          </w:p>
          <w:p w:rsidR="00AA1909" w:rsidRPr="00AA1909" w:rsidRDefault="00AA1909" w:rsidP="00713F88">
            <w:pPr>
              <w:numPr>
                <w:ilvl w:val="0"/>
                <w:numId w:val="1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стр.51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стр. 19</w:t>
            </w:r>
          </w:p>
        </w:tc>
      </w:tr>
    </w:tbl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НОЯБРЬ</w:t>
      </w:r>
    </w:p>
    <w:tbl>
      <w:tblPr>
        <w:tblW w:w="10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81"/>
        <w:gridCol w:w="1652"/>
        <w:gridCol w:w="5279"/>
        <w:gridCol w:w="2238"/>
      </w:tblGrid>
      <w:tr w:rsidR="00AA1909" w:rsidRPr="00AA1909" w:rsidTr="00AA190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</w:tr>
      <w:tr w:rsidR="00AA1909" w:rsidRPr="004B0024" w:rsidTr="00AA1909">
        <w:trPr>
          <w:trHeight w:val="171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 неделя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«К - К’» и буква К»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1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1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К;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1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общую, мелкую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моторику;</w:t>
            </w:r>
          </w:p>
          <w:p w:rsidR="00AA1909" w:rsidRPr="00AA1909" w:rsidRDefault="00AA1909" w:rsidP="00713F88">
            <w:pPr>
              <w:numPr>
                <w:ilvl w:val="0"/>
                <w:numId w:val="1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стр.49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стр. 69</w:t>
            </w:r>
          </w:p>
        </w:tc>
      </w:tr>
      <w:tr w:rsidR="00AA1909" w:rsidRPr="004B0024" w:rsidTr="00AA1909">
        <w:trPr>
          <w:trHeight w:val="175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 неделя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«Т -Т’» и буква Т»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1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1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Т;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1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общую,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1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внимание, интерес к занятию посредством включения в него игровых и занимательных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стр.46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стр. 91</w:t>
            </w:r>
          </w:p>
        </w:tc>
      </w:tr>
      <w:tr w:rsidR="00AA1909" w:rsidRPr="004B0024" w:rsidTr="00AA1909">
        <w:trPr>
          <w:trHeight w:val="202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III неделя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«Д -Д’» и буква Д»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Д;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общую,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стр.96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стр121</w:t>
            </w:r>
          </w:p>
        </w:tc>
      </w:tr>
      <w:tr w:rsidR="00AA1909" w:rsidRPr="004B0024" w:rsidTr="00AA1909">
        <w:trPr>
          <w:trHeight w:val="183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IV неделя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Ы и буква Ы»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понятие «гласны звук», дать представления о том, что гласные звуки обозначаем красным цветом;</w:t>
            </w:r>
          </w:p>
          <w:p w:rsidR="00AA1909" w:rsidRPr="00AA1909" w:rsidRDefault="00AA1909" w:rsidP="00713F88">
            <w:pPr>
              <w:numPr>
                <w:ilvl w:val="0"/>
                <w:numId w:val="1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Ы;</w:t>
            </w:r>
          </w:p>
          <w:p w:rsidR="00AA1909" w:rsidRPr="00AA1909" w:rsidRDefault="00AA1909" w:rsidP="00713F88">
            <w:pPr>
              <w:numPr>
                <w:ilvl w:val="0"/>
                <w:numId w:val="1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детей выкладывать букву Ы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внимание;</w:t>
            </w:r>
          </w:p>
          <w:p w:rsidR="00AA1909" w:rsidRPr="00AA1909" w:rsidRDefault="00AA1909" w:rsidP="00713F88">
            <w:pPr>
              <w:numPr>
                <w:ilvl w:val="0"/>
                <w:numId w:val="1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 и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1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стр.75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стр45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ДЕКАБРЬ</w:t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72"/>
        <w:gridCol w:w="1655"/>
        <w:gridCol w:w="5286"/>
        <w:gridCol w:w="2237"/>
      </w:tblGrid>
      <w:tr w:rsidR="00AA1909" w:rsidRPr="00AA1909" w:rsidTr="00AA1909"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Неделя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Оборудование</w:t>
            </w:r>
          </w:p>
        </w:tc>
      </w:tr>
      <w:tr w:rsidR="00AA1909" w:rsidRPr="00AA1909" w:rsidTr="00AA1909">
        <w:trPr>
          <w:trHeight w:val="2080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 неделя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«Г -Г’» и буква Г»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1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1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1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Г;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1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1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1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1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общую, мелкую моторику.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стр.103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стр118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4B0024" w:rsidTr="00AA1909">
        <w:trPr>
          <w:trHeight w:val="2120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II неделя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«Б -Б’» и буква Б»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2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2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Познакомить с буквой Б; научить её выкладывать из палочек,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2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2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2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общую, мелкую моторику.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стр.82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стр112</w:t>
            </w:r>
          </w:p>
        </w:tc>
      </w:tr>
      <w:tr w:rsidR="00AA1909" w:rsidRPr="00AA1909" w:rsidTr="00AA1909">
        <w:trPr>
          <w:trHeight w:val="2080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III неделя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«В -В’» и буква В»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2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2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В;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2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2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2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общую, мелкую моторику.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стр.128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стр100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4B0024" w:rsidTr="00AA1909">
        <w:trPr>
          <w:trHeight w:val="2080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IV неделя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Й»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понятие «гласны звук», дать представления о том, что гласные звуки обозначаем красным цветом;</w:t>
            </w:r>
          </w:p>
          <w:p w:rsidR="00AA1909" w:rsidRPr="00AA1909" w:rsidRDefault="00AA1909" w:rsidP="00713F88">
            <w:pPr>
              <w:numPr>
                <w:ilvl w:val="0"/>
                <w:numId w:val="2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Ы;</w:t>
            </w:r>
          </w:p>
          <w:p w:rsidR="00AA1909" w:rsidRPr="00AA1909" w:rsidRDefault="00AA1909" w:rsidP="00713F88">
            <w:pPr>
              <w:numPr>
                <w:ilvl w:val="0"/>
                <w:numId w:val="2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детей выкладывать букву Ы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слух;</w:t>
            </w:r>
          </w:p>
          <w:p w:rsidR="00AA1909" w:rsidRPr="00AA1909" w:rsidRDefault="00AA1909" w:rsidP="00713F88">
            <w:pPr>
              <w:numPr>
                <w:ilvl w:val="0"/>
                <w:numId w:val="2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 языкового анализа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2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внимание;</w:t>
            </w:r>
          </w:p>
          <w:p w:rsidR="00AA1909" w:rsidRPr="00AA1909" w:rsidRDefault="00AA1909" w:rsidP="00713F88">
            <w:pPr>
              <w:numPr>
                <w:ilvl w:val="0"/>
                <w:numId w:val="2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 и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2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стр.69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стр127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ЯНВАРЬ</w:t>
      </w:r>
    </w:p>
    <w:tbl>
      <w:tblPr>
        <w:tblW w:w="10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81"/>
        <w:gridCol w:w="1652"/>
        <w:gridCol w:w="5279"/>
        <w:gridCol w:w="2238"/>
      </w:tblGrid>
      <w:tr w:rsidR="00AA1909" w:rsidRPr="00AA1909" w:rsidTr="00AA190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Оборудование</w:t>
            </w:r>
          </w:p>
        </w:tc>
      </w:tr>
      <w:tr w:rsidR="00AA1909" w:rsidRPr="004B0024" w:rsidTr="00AA1909">
        <w:trPr>
          <w:trHeight w:val="256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II неделя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«Буква Я»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со звуками</w:t>
            </w:r>
            <w:proofErr w:type="gramStart"/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А, которые прячутся в букве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Я;</w:t>
            </w:r>
          </w:p>
          <w:p w:rsidR="00AA1909" w:rsidRPr="00AA1909" w:rsidRDefault="00AA1909" w:rsidP="00713F88">
            <w:pPr>
              <w:numPr>
                <w:ilvl w:val="0"/>
                <w:numId w:val="2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Я; научить детей выкладывать букву Ы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навык чтения слогов и слов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2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фонематические процессы, навык языкового анализа и синтеза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2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внимание;</w:t>
            </w:r>
          </w:p>
          <w:p w:rsidR="00AA1909" w:rsidRPr="00AA1909" w:rsidRDefault="00AA1909" w:rsidP="00713F88">
            <w:pPr>
              <w:numPr>
                <w:ilvl w:val="0"/>
                <w:numId w:val="2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 и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2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стр144</w:t>
            </w:r>
          </w:p>
        </w:tc>
      </w:tr>
      <w:tr w:rsidR="00AA1909" w:rsidRPr="004B0024" w:rsidTr="00AA1909">
        <w:trPr>
          <w:trHeight w:val="260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III неделя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«Л -Л’» и буква Л»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2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2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Л;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2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фонематические 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моторику;</w:t>
            </w:r>
          </w:p>
          <w:p w:rsidR="00AA1909" w:rsidRPr="00AA1909" w:rsidRDefault="00AA1909" w:rsidP="00713F88">
            <w:pPr>
              <w:numPr>
                <w:ilvl w:val="0"/>
                <w:numId w:val="2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стр.167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стр39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4B0024" w:rsidTr="00AA1909">
        <w:trPr>
          <w:trHeight w:val="277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IV неделя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«Буква Э»</w:t>
            </w: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понятие «гласны звук», «согласный звук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AA1909" w:rsidRPr="00AA1909" w:rsidRDefault="00AA1909" w:rsidP="00713F88">
            <w:pPr>
              <w:numPr>
                <w:ilvl w:val="0"/>
                <w:numId w:val="2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Э;</w:t>
            </w:r>
          </w:p>
          <w:p w:rsidR="00AA1909" w:rsidRPr="00AA1909" w:rsidRDefault="00AA1909" w:rsidP="00713F88">
            <w:pPr>
              <w:numPr>
                <w:ilvl w:val="0"/>
                <w:numId w:val="2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Научить детей выкладывать букву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навык чтения слогов и слов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2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фонематические процессы, навык языкового анализа и синтеза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2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внимание;</w:t>
            </w:r>
          </w:p>
          <w:p w:rsidR="00AA1909" w:rsidRPr="00AA1909" w:rsidRDefault="00AA1909" w:rsidP="00713F88">
            <w:pPr>
              <w:numPr>
                <w:ilvl w:val="0"/>
                <w:numId w:val="2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 и мелкую моторику;</w:t>
            </w:r>
          </w:p>
          <w:p w:rsidR="00AA1909" w:rsidRPr="00AA1909" w:rsidRDefault="00AA1909" w:rsidP="00713F88">
            <w:pPr>
              <w:numPr>
                <w:ilvl w:val="0"/>
                <w:numId w:val="2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стр.79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стр171</w:t>
            </w:r>
          </w:p>
        </w:tc>
      </w:tr>
    </w:tbl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ФЕВРАЛЬ</w:t>
      </w:r>
    </w:p>
    <w:tbl>
      <w:tblPr>
        <w:tblW w:w="10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81"/>
        <w:gridCol w:w="1806"/>
        <w:gridCol w:w="5125"/>
        <w:gridCol w:w="2238"/>
      </w:tblGrid>
      <w:tr w:rsidR="00AA1909" w:rsidRPr="00AA1909" w:rsidTr="00AA190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Оборудование</w:t>
            </w:r>
          </w:p>
        </w:tc>
      </w:tr>
      <w:tr w:rsidR="00AA1909" w:rsidRPr="004B0024" w:rsidTr="00AA1909">
        <w:trPr>
          <w:trHeight w:val="190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«Х -Х’» и буква Х»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2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2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Х;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2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фонематические 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моторику;</w:t>
            </w:r>
          </w:p>
          <w:p w:rsidR="00AA1909" w:rsidRPr="00AA1909" w:rsidRDefault="00AA1909" w:rsidP="00713F88">
            <w:pPr>
              <w:numPr>
                <w:ilvl w:val="0"/>
                <w:numId w:val="2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стр.46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стр30</w:t>
            </w:r>
          </w:p>
        </w:tc>
      </w:tr>
      <w:tr w:rsidR="00AA1909" w:rsidRPr="00AA1909" w:rsidTr="00AA1909">
        <w:trPr>
          <w:trHeight w:val="156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II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«Буква Ю»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со звуками j , А, которые прячутся в букве Я</w:t>
            </w:r>
            <w:proofErr w:type="gramStart"/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;</w:t>
            </w:r>
            <w:proofErr w:type="gramEnd"/>
          </w:p>
          <w:p w:rsidR="00AA1909" w:rsidRPr="00AA1909" w:rsidRDefault="00AA1909" w:rsidP="00713F88">
            <w:pPr>
              <w:numPr>
                <w:ilvl w:val="0"/>
                <w:numId w:val="2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Познакомить с буквой Я; научить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детей выкладывать букву Ы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навык чтения слогов и слов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2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фонематические процессы, навык языкового анализа и синтеза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2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внимание;</w:t>
            </w:r>
          </w:p>
          <w:p w:rsidR="00AA1909" w:rsidRPr="00AA1909" w:rsidRDefault="00AA1909" w:rsidP="00713F88">
            <w:pPr>
              <w:numPr>
                <w:ilvl w:val="0"/>
                <w:numId w:val="2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 и мелкую моторику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Как хорошо уметь читать, стр150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4B0024" w:rsidTr="00AA1909">
        <w:trPr>
          <w:trHeight w:val="175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III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«Ф -Ф’» и буква Ф»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2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2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Ф;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2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фонематические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моторику;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стр132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с169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4B0024" w:rsidTr="00AA1909">
        <w:trPr>
          <w:trHeight w:val="192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IV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Ч’ и буква Ч»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2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2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2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Ч;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2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2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фонематические процессы, навык языкового анализа и синтеза слов с новыми звуками</w:t>
            </w:r>
          </w:p>
          <w:p w:rsidR="00AA1909" w:rsidRPr="00AA1909" w:rsidRDefault="00AA1909" w:rsidP="00713F88">
            <w:pPr>
              <w:numPr>
                <w:ilvl w:val="0"/>
                <w:numId w:val="2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общую, мелкую и артикуляционную моторику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с196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с162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МАРТ</w:t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81"/>
        <w:gridCol w:w="1806"/>
        <w:gridCol w:w="5125"/>
        <w:gridCol w:w="2238"/>
      </w:tblGrid>
      <w:tr w:rsidR="00AA1909" w:rsidRPr="00AA1909" w:rsidTr="00AA190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Оборудование</w:t>
            </w:r>
          </w:p>
        </w:tc>
      </w:tr>
      <w:tr w:rsidR="00AA1909" w:rsidRPr="004B0024" w:rsidTr="00AA1909">
        <w:trPr>
          <w:trHeight w:val="178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«С -С’» и буква С»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3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3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С;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3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3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фонематические 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моторику;</w:t>
            </w:r>
          </w:p>
          <w:p w:rsidR="00AA1909" w:rsidRPr="00AA1909" w:rsidRDefault="00AA1909" w:rsidP="00713F88">
            <w:pPr>
              <w:numPr>
                <w:ilvl w:val="0"/>
                <w:numId w:val="3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стр106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с26</w:t>
            </w:r>
          </w:p>
        </w:tc>
      </w:tr>
      <w:tr w:rsidR="00AA1909" w:rsidRPr="004B0024" w:rsidTr="00AA1909">
        <w:trPr>
          <w:trHeight w:val="193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«Буква Е»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со звуками</w:t>
            </w:r>
            <w:proofErr w:type="gramStart"/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Э, которые прячутся в букве Е ;</w:t>
            </w:r>
          </w:p>
          <w:p w:rsidR="00AA1909" w:rsidRPr="00AA1909" w:rsidRDefault="00AA1909" w:rsidP="00713F88">
            <w:pPr>
              <w:numPr>
                <w:ilvl w:val="0"/>
                <w:numId w:val="3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Э научить детей выкладывать букву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3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навык чтения слогов и слов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3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фонематические процессы, навык языкового анализа и синтеза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3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внимание;</w:t>
            </w:r>
          </w:p>
          <w:p w:rsidR="00AA1909" w:rsidRPr="00AA1909" w:rsidRDefault="00AA1909" w:rsidP="00713F88">
            <w:pPr>
              <w:numPr>
                <w:ilvl w:val="0"/>
                <w:numId w:val="3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общую и мелкую моторику;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с141</w:t>
            </w:r>
          </w:p>
        </w:tc>
      </w:tr>
      <w:tr w:rsidR="00AA1909" w:rsidRPr="004B0024" w:rsidTr="00AA1909">
        <w:trPr>
          <w:trHeight w:val="212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III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«З -З’» и буква З»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3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3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З;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3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32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фонематические 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моторику;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стр116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с90</w:t>
            </w:r>
          </w:p>
        </w:tc>
      </w:tr>
      <w:tr w:rsidR="00AA1909" w:rsidRPr="004B0024" w:rsidTr="00AA1909">
        <w:trPr>
          <w:trHeight w:val="230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IV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Ц и буква Ц»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3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3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Ц;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3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33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фонематические 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стр193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с160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АПРЕЛЬ</w:t>
      </w:r>
    </w:p>
    <w:tbl>
      <w:tblPr>
        <w:tblW w:w="10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81"/>
        <w:gridCol w:w="1806"/>
        <w:gridCol w:w="5125"/>
        <w:gridCol w:w="2238"/>
      </w:tblGrid>
      <w:tr w:rsidR="00AA1909" w:rsidRPr="00AA1909" w:rsidTr="00AA190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Оборудование</w:t>
            </w:r>
          </w:p>
        </w:tc>
      </w:tr>
      <w:tr w:rsidR="00AA1909" w:rsidRPr="004B0024" w:rsidTr="00AA1909">
        <w:trPr>
          <w:trHeight w:val="190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Ш и буква Ш»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3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3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Ш;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3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34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фонематические 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моторику;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Волшебный мир звуков, с137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</w:t>
            </w:r>
            <w:r w:rsidR="009820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ать</w:t>
            </w: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, с34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4B0024" w:rsidTr="00AA1909">
        <w:trPr>
          <w:trHeight w:val="212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II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Щ и буква Щ»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3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3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Познакомить с буквой Л;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3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35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фонематические 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моторику;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стр203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</w:t>
            </w:r>
            <w:r w:rsidR="009820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тр.</w:t>
            </w: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167</w:t>
            </w:r>
          </w:p>
        </w:tc>
      </w:tr>
      <w:tr w:rsidR="00AA1909" w:rsidRPr="004B0024" w:rsidTr="00AA1909">
        <w:trPr>
          <w:trHeight w:val="194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III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 Ж и буква Ж»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3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3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Ж;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3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3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Развивать фонематические 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моторику;</w:t>
            </w:r>
          </w:p>
          <w:p w:rsidR="00AA1909" w:rsidRPr="00AA1909" w:rsidRDefault="00AA1909" w:rsidP="00713F88">
            <w:pPr>
              <w:numPr>
                <w:ilvl w:val="0"/>
                <w:numId w:val="36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внимание, интерес к занятию посредством включения в него игровых и занимательных моментов.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4B0024" w:rsidTr="00AA1909">
        <w:trPr>
          <w:trHeight w:val="164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IV неделя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«Буква Ё»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со звуками</w:t>
            </w:r>
            <w:proofErr w:type="gramStart"/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О, которые прячутся в букве Я ;</w:t>
            </w:r>
          </w:p>
          <w:p w:rsidR="00AA1909" w:rsidRPr="00AA1909" w:rsidRDefault="00AA1909" w:rsidP="00713F88">
            <w:pPr>
              <w:numPr>
                <w:ilvl w:val="0"/>
                <w:numId w:val="3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Ё; научить детей выкладывать букву Ё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3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навык чтения слогов и слов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3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фонематические процессы, навык языкового анализа и синтеза слов с новыми звуками;</w:t>
            </w:r>
          </w:p>
          <w:p w:rsidR="00AA1909" w:rsidRPr="00AA1909" w:rsidRDefault="00AA1909" w:rsidP="00713F88">
            <w:pPr>
              <w:numPr>
                <w:ilvl w:val="0"/>
                <w:numId w:val="3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зрительное и слуховое внимание;</w:t>
            </w:r>
          </w:p>
          <w:p w:rsidR="00AA1909" w:rsidRPr="00AA1909" w:rsidRDefault="00AA1909" w:rsidP="00713F88">
            <w:pPr>
              <w:numPr>
                <w:ilvl w:val="0"/>
                <w:numId w:val="3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общую и мелкую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моторику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 xml:space="preserve">Ступеньки к школе, </w:t>
            </w:r>
            <w:r w:rsidR="00982049"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стр.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с154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МАЙ</w:t>
      </w:r>
    </w:p>
    <w:tbl>
      <w:tblPr>
        <w:tblW w:w="1024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59"/>
        <w:gridCol w:w="1975"/>
        <w:gridCol w:w="4609"/>
        <w:gridCol w:w="2502"/>
      </w:tblGrid>
      <w:tr w:rsidR="00AA1909" w:rsidRPr="00AA1909" w:rsidTr="00AA1909">
        <w:trPr>
          <w:trHeight w:val="8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Оборудование</w:t>
            </w:r>
          </w:p>
        </w:tc>
      </w:tr>
      <w:tr w:rsidR="00AA1909" w:rsidRPr="004B0024" w:rsidTr="00AA1909">
        <w:trPr>
          <w:trHeight w:val="197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 неделя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«Р -Р’» и буква Р»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понятие «согласный звук»</w:t>
            </w:r>
          </w:p>
          <w:p w:rsidR="00AA1909" w:rsidRPr="00AA1909" w:rsidRDefault="00AA1909" w:rsidP="00713F88">
            <w:pPr>
              <w:numPr>
                <w:ilvl w:val="0"/>
                <w:numId w:val="3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представление о том, что согласные звуки бывают твердые и мягкие</w:t>
            </w:r>
          </w:p>
          <w:p w:rsidR="00AA1909" w:rsidRPr="00AA1909" w:rsidRDefault="00AA1909" w:rsidP="00713F88">
            <w:pPr>
              <w:numPr>
                <w:ilvl w:val="0"/>
                <w:numId w:val="3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буквой Р; научить её выкладывать из палочек, «рисовать» в воздухе;</w:t>
            </w:r>
          </w:p>
          <w:p w:rsidR="00AA1909" w:rsidRPr="00AA1909" w:rsidRDefault="00AA1909" w:rsidP="00713F88">
            <w:pPr>
              <w:numPr>
                <w:ilvl w:val="0"/>
                <w:numId w:val="3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читать слоги и слова с новой буквой;</w:t>
            </w:r>
          </w:p>
          <w:p w:rsidR="00AA1909" w:rsidRPr="00AA1909" w:rsidRDefault="00AA1909" w:rsidP="00713F88">
            <w:pPr>
              <w:numPr>
                <w:ilvl w:val="0"/>
                <w:numId w:val="3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фонематические процессы, навык языкового анализа и синтеза слов с новыми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звуками развивать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общую, мелкую и артикуляционную моторику;</w:t>
            </w:r>
          </w:p>
          <w:p w:rsidR="00AA1909" w:rsidRPr="00AA1909" w:rsidRDefault="00AA1909" w:rsidP="00713F88">
            <w:pPr>
              <w:numPr>
                <w:ilvl w:val="0"/>
                <w:numId w:val="38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внимание, интерес к занятию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посредством включения в него игровых и занимательных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моментов.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Волшебный мир звуков, стр177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с53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AA1909" w:rsidTr="00AA1909">
        <w:trPr>
          <w:trHeight w:val="204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II 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«Буква Ь»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3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Знакомство с твёрдым знаком. Ь.</w:t>
            </w:r>
          </w:p>
          <w:p w:rsidR="00AA1909" w:rsidRPr="00AA1909" w:rsidRDefault="00AA1909" w:rsidP="00713F88">
            <w:pPr>
              <w:numPr>
                <w:ilvl w:val="0"/>
                <w:numId w:val="3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Упражнять в употреблении Ь знака в словах и предложениях.</w:t>
            </w:r>
          </w:p>
          <w:p w:rsidR="00AA1909" w:rsidRPr="00AA1909" w:rsidRDefault="00AA1909" w:rsidP="00713F88">
            <w:pPr>
              <w:numPr>
                <w:ilvl w:val="0"/>
                <w:numId w:val="3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навык образования приставочных глаголов.</w:t>
            </w:r>
          </w:p>
          <w:p w:rsidR="00AA1909" w:rsidRPr="00AA1909" w:rsidRDefault="00AA1909" w:rsidP="00713F88">
            <w:pPr>
              <w:numPr>
                <w:ilvl w:val="0"/>
                <w:numId w:val="3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предложений, учить понимать причинные связи между </w:t>
            </w:r>
            <w:r w:rsidR="00982049"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явлениями.</w:t>
            </w:r>
          </w:p>
          <w:p w:rsidR="00AA1909" w:rsidRPr="00AA1909" w:rsidRDefault="00AA1909" w:rsidP="00713F88">
            <w:pPr>
              <w:numPr>
                <w:ilvl w:val="0"/>
                <w:numId w:val="39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Печатание и чтение предложений.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Ступеньки к школе, </w:t>
            </w:r>
            <w:proofErr w:type="spellStart"/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с131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AA1909" w:rsidTr="00AA1909">
        <w:trPr>
          <w:trHeight w:val="155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III 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«Буква Ъ»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4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Знакомство с твёрдым знаком. Ъ.</w:t>
            </w:r>
          </w:p>
          <w:p w:rsidR="00AA1909" w:rsidRPr="00AA1909" w:rsidRDefault="00AA1909" w:rsidP="00713F88">
            <w:pPr>
              <w:numPr>
                <w:ilvl w:val="0"/>
                <w:numId w:val="4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Упражнять в употреблении Ъ знака в словах и предложениях.</w:t>
            </w:r>
          </w:p>
          <w:p w:rsidR="00AA1909" w:rsidRPr="00AA1909" w:rsidRDefault="00AA1909" w:rsidP="00713F88">
            <w:pPr>
              <w:numPr>
                <w:ilvl w:val="0"/>
                <w:numId w:val="4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навык образования приставочных глаголов.</w:t>
            </w:r>
          </w:p>
          <w:p w:rsidR="00AA1909" w:rsidRPr="00AA1909" w:rsidRDefault="00AA1909" w:rsidP="00713F88">
            <w:pPr>
              <w:numPr>
                <w:ilvl w:val="0"/>
                <w:numId w:val="4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схем к </w:t>
            </w: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предложениям.</w:t>
            </w:r>
          </w:p>
          <w:p w:rsidR="00AA1909" w:rsidRPr="00AA1909" w:rsidRDefault="00AA1909" w:rsidP="00713F88">
            <w:pPr>
              <w:numPr>
                <w:ilvl w:val="0"/>
                <w:numId w:val="40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Печатание и чтение предложений.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 xml:space="preserve">Ступеньки к школе, </w:t>
            </w:r>
            <w:r w:rsidR="00982049"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стр.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Как хорошо уметь читать, с174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A1909" w:rsidRPr="004B0024" w:rsidTr="00AA1909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IV 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«Звуки заблудились»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1909" w:rsidRPr="00AA1909" w:rsidRDefault="00AA1909" w:rsidP="00713F88">
            <w:pPr>
              <w:numPr>
                <w:ilvl w:val="0"/>
                <w:numId w:val="4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Учить детей сравнивать слова по звучанию, подбирать слова-друзья к заданному слову.</w:t>
            </w:r>
          </w:p>
          <w:p w:rsidR="00AA1909" w:rsidRPr="00AA1909" w:rsidRDefault="00AA1909" w:rsidP="00713F88">
            <w:pPr>
              <w:numPr>
                <w:ilvl w:val="0"/>
                <w:numId w:val="4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Упражнять детей в подборе слов, отличающихся друг от друга одним звуком.</w:t>
            </w:r>
          </w:p>
          <w:p w:rsidR="00AA1909" w:rsidRPr="00AA1909" w:rsidRDefault="00AA1909" w:rsidP="00713F88">
            <w:pPr>
              <w:numPr>
                <w:ilvl w:val="0"/>
                <w:numId w:val="41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фонематический слух.</w:t>
            </w:r>
          </w:p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 Развивать мелкую моторику и внимание детей.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909" w:rsidRPr="00AA1909" w:rsidRDefault="00AA1909" w:rsidP="00083D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процессе занятий используются различные формы и методы работы.</w:t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>Методическое обеспечение программы</w:t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используется методическое пособие </w:t>
      </w:r>
      <w:r w:rsidRPr="00AA1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Волшебный мир звуков</w:t>
      </w:r>
      <w:r w:rsidR="00982049" w:rsidRPr="00AA1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 как</w:t>
      </w:r>
      <w:r w:rsidRPr="00AA1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хорошо уметь читать.</w:t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Список литературы:</w:t>
      </w:r>
    </w:p>
    <w:p w:rsidR="00AA1909" w:rsidRPr="00AA1909" w:rsidRDefault="00AA1909" w:rsidP="00713F88">
      <w:pPr>
        <w:numPr>
          <w:ilvl w:val="0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Андрианова Т.М. «В мире звуков и букв» - М.: Астрель, 2013г.;</w:t>
      </w:r>
    </w:p>
    <w:p w:rsidR="00AA1909" w:rsidRPr="00AA1909" w:rsidRDefault="00AA1909" w:rsidP="00713F88">
      <w:pPr>
        <w:numPr>
          <w:ilvl w:val="0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Галкина «Звуки, буквы я учу!»;</w:t>
      </w:r>
    </w:p>
    <w:p w:rsidR="00AA1909" w:rsidRPr="00AA1909" w:rsidRDefault="00AA1909" w:rsidP="00713F88">
      <w:pPr>
        <w:numPr>
          <w:ilvl w:val="0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Калинина И.Л. «Учим детей читать и писать» - М.: Издательство «Флинта», 1997г.;</w:t>
      </w:r>
    </w:p>
    <w:p w:rsidR="00AA1909" w:rsidRPr="00AA1909" w:rsidRDefault="00AA1909" w:rsidP="00713F88">
      <w:pPr>
        <w:numPr>
          <w:ilvl w:val="0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Колесникова Е.В. «От звука к букве». Демонстрационный материал и методические рекомендации для обучения звукобуквенному анализу. – М., 2001. – 64с.</w:t>
      </w:r>
    </w:p>
    <w:p w:rsidR="00AA1909" w:rsidRPr="00AA1909" w:rsidRDefault="00AA1909" w:rsidP="00713F88">
      <w:pPr>
        <w:numPr>
          <w:ilvl w:val="0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Колесникова Е.В. «Я начинаю читать» - М., 1998, 48 с.;</w:t>
      </w:r>
    </w:p>
    <w:p w:rsidR="00AA1909" w:rsidRPr="00AA1909" w:rsidRDefault="00AA1909" w:rsidP="00713F88">
      <w:pPr>
        <w:numPr>
          <w:ilvl w:val="0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Новоторцева</w:t>
      </w:r>
      <w:proofErr w:type="spellEnd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Н.В. «Учимся читать: обучение грамоте в детском саду и дома. – Ярославль: Академия развития, Академия К, 1999г.;</w:t>
      </w:r>
    </w:p>
    <w:p w:rsidR="00AA1909" w:rsidRPr="00AA1909" w:rsidRDefault="00AA1909" w:rsidP="00713F88">
      <w:pPr>
        <w:numPr>
          <w:ilvl w:val="0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Пожиленко</w:t>
      </w:r>
      <w:proofErr w:type="spellEnd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Е.А. «Волшебный мир звуков и слов» - М.: </w:t>
      </w:r>
      <w:proofErr w:type="spellStart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Гуманит</w:t>
      </w:r>
      <w:proofErr w:type="spellEnd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изд. центр ВЛАДОС, 2002г.;</w:t>
      </w:r>
    </w:p>
    <w:p w:rsidR="00AA1909" w:rsidRPr="00AA1909" w:rsidRDefault="00AA1909" w:rsidP="00713F88">
      <w:pPr>
        <w:numPr>
          <w:ilvl w:val="0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Шастаполова</w:t>
      </w:r>
      <w:proofErr w:type="spellEnd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Ю.С. «Подготовка к обучению грамоте старших </w:t>
      </w:r>
      <w:proofErr w:type="spellStart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дошколь-ников</w:t>
      </w:r>
      <w:proofErr w:type="spellEnd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СПб.: ООО «издательство ДЕТСТВО-ПРЕСС»», 2012г.;</w:t>
      </w:r>
    </w:p>
    <w:p w:rsidR="00AA1909" w:rsidRPr="00AA1909" w:rsidRDefault="00AA1909" w:rsidP="00713F88">
      <w:pPr>
        <w:numPr>
          <w:ilvl w:val="0"/>
          <w:numId w:val="4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Шумаева</w:t>
      </w:r>
      <w:proofErr w:type="spellEnd"/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Д.Г. «Как хорошо уметь читать!».</w:t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19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A1909" w:rsidRPr="00AA1909" w:rsidRDefault="00AA1909" w:rsidP="00083D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474BC" w:rsidRPr="00CC15DF" w:rsidRDefault="003474BC" w:rsidP="00083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474BC" w:rsidRPr="00CC15DF" w:rsidSect="005D5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182"/>
    <w:multiLevelType w:val="multilevel"/>
    <w:tmpl w:val="FC5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30B18"/>
    <w:multiLevelType w:val="multilevel"/>
    <w:tmpl w:val="9A12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B6B86"/>
    <w:multiLevelType w:val="multilevel"/>
    <w:tmpl w:val="72B6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F4650"/>
    <w:multiLevelType w:val="multilevel"/>
    <w:tmpl w:val="67DC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6016B8"/>
    <w:multiLevelType w:val="multilevel"/>
    <w:tmpl w:val="6D36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155CD"/>
    <w:multiLevelType w:val="multilevel"/>
    <w:tmpl w:val="CCE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A3A3D"/>
    <w:multiLevelType w:val="multilevel"/>
    <w:tmpl w:val="DF0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57649"/>
    <w:multiLevelType w:val="multilevel"/>
    <w:tmpl w:val="447C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027FA"/>
    <w:multiLevelType w:val="multilevel"/>
    <w:tmpl w:val="C7B2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D503D"/>
    <w:multiLevelType w:val="multilevel"/>
    <w:tmpl w:val="E7AC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E6FED"/>
    <w:multiLevelType w:val="multilevel"/>
    <w:tmpl w:val="53A8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C657B"/>
    <w:multiLevelType w:val="multilevel"/>
    <w:tmpl w:val="D048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F3178"/>
    <w:multiLevelType w:val="multilevel"/>
    <w:tmpl w:val="056C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16530"/>
    <w:multiLevelType w:val="multilevel"/>
    <w:tmpl w:val="47BE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30408"/>
    <w:multiLevelType w:val="multilevel"/>
    <w:tmpl w:val="C644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FE6AF6"/>
    <w:multiLevelType w:val="multilevel"/>
    <w:tmpl w:val="6114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1A742C"/>
    <w:multiLevelType w:val="multilevel"/>
    <w:tmpl w:val="0088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F1533"/>
    <w:multiLevelType w:val="multilevel"/>
    <w:tmpl w:val="D95A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C7EB8"/>
    <w:multiLevelType w:val="multilevel"/>
    <w:tmpl w:val="5F82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76016"/>
    <w:multiLevelType w:val="multilevel"/>
    <w:tmpl w:val="EDD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687F5E"/>
    <w:multiLevelType w:val="multilevel"/>
    <w:tmpl w:val="FAEE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B09FB"/>
    <w:multiLevelType w:val="multilevel"/>
    <w:tmpl w:val="44E8E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/>
      </w:rPr>
    </w:lvl>
  </w:abstractNum>
  <w:abstractNum w:abstractNumId="22">
    <w:nsid w:val="35BD57D2"/>
    <w:multiLevelType w:val="multilevel"/>
    <w:tmpl w:val="AA2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0D4064"/>
    <w:multiLevelType w:val="multilevel"/>
    <w:tmpl w:val="DC6C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FF05F3"/>
    <w:multiLevelType w:val="multilevel"/>
    <w:tmpl w:val="F65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AC085C"/>
    <w:multiLevelType w:val="multilevel"/>
    <w:tmpl w:val="D54E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BB4735"/>
    <w:multiLevelType w:val="multilevel"/>
    <w:tmpl w:val="E3C0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7858C4"/>
    <w:multiLevelType w:val="multilevel"/>
    <w:tmpl w:val="1D92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B5249"/>
    <w:multiLevelType w:val="multilevel"/>
    <w:tmpl w:val="E8C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6D7D2A"/>
    <w:multiLevelType w:val="multilevel"/>
    <w:tmpl w:val="03D0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3A13B4"/>
    <w:multiLevelType w:val="multilevel"/>
    <w:tmpl w:val="34C03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/>
      </w:rPr>
    </w:lvl>
  </w:abstractNum>
  <w:abstractNum w:abstractNumId="31">
    <w:nsid w:val="51614C94"/>
    <w:multiLevelType w:val="multilevel"/>
    <w:tmpl w:val="2F7C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C01F2"/>
    <w:multiLevelType w:val="multilevel"/>
    <w:tmpl w:val="B4AE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DF4C00"/>
    <w:multiLevelType w:val="multilevel"/>
    <w:tmpl w:val="C0482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34">
    <w:nsid w:val="57674284"/>
    <w:multiLevelType w:val="multilevel"/>
    <w:tmpl w:val="1B74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CB351A"/>
    <w:multiLevelType w:val="multilevel"/>
    <w:tmpl w:val="AA0C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FE375A"/>
    <w:multiLevelType w:val="multilevel"/>
    <w:tmpl w:val="6090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4D6026"/>
    <w:multiLevelType w:val="multilevel"/>
    <w:tmpl w:val="D3F6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DC2594"/>
    <w:multiLevelType w:val="multilevel"/>
    <w:tmpl w:val="953A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524255"/>
    <w:multiLevelType w:val="multilevel"/>
    <w:tmpl w:val="D866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680F36"/>
    <w:multiLevelType w:val="multilevel"/>
    <w:tmpl w:val="8DA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862C77"/>
    <w:multiLevelType w:val="multilevel"/>
    <w:tmpl w:val="0F3A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2904B2"/>
    <w:multiLevelType w:val="multilevel"/>
    <w:tmpl w:val="50A08D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64030AFC"/>
    <w:multiLevelType w:val="multilevel"/>
    <w:tmpl w:val="4D48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D74AE8"/>
    <w:multiLevelType w:val="multilevel"/>
    <w:tmpl w:val="E13A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A94447"/>
    <w:multiLevelType w:val="multilevel"/>
    <w:tmpl w:val="542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6C07EA"/>
    <w:multiLevelType w:val="multilevel"/>
    <w:tmpl w:val="9C72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024274"/>
    <w:multiLevelType w:val="multilevel"/>
    <w:tmpl w:val="5F44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CE23FE"/>
    <w:multiLevelType w:val="multilevel"/>
    <w:tmpl w:val="F5A0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AF5875"/>
    <w:multiLevelType w:val="multilevel"/>
    <w:tmpl w:val="7134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2"/>
  </w:num>
  <w:num w:numId="4">
    <w:abstractNumId w:val="45"/>
  </w:num>
  <w:num w:numId="5">
    <w:abstractNumId w:val="0"/>
  </w:num>
  <w:num w:numId="6">
    <w:abstractNumId w:val="41"/>
  </w:num>
  <w:num w:numId="7">
    <w:abstractNumId w:val="13"/>
  </w:num>
  <w:num w:numId="8">
    <w:abstractNumId w:val="12"/>
  </w:num>
  <w:num w:numId="9">
    <w:abstractNumId w:val="11"/>
  </w:num>
  <w:num w:numId="10">
    <w:abstractNumId w:val="15"/>
  </w:num>
  <w:num w:numId="11">
    <w:abstractNumId w:val="27"/>
  </w:num>
  <w:num w:numId="12">
    <w:abstractNumId w:val="25"/>
  </w:num>
  <w:num w:numId="13">
    <w:abstractNumId w:val="17"/>
  </w:num>
  <w:num w:numId="14">
    <w:abstractNumId w:val="1"/>
  </w:num>
  <w:num w:numId="15">
    <w:abstractNumId w:val="47"/>
  </w:num>
  <w:num w:numId="16">
    <w:abstractNumId w:val="36"/>
  </w:num>
  <w:num w:numId="17">
    <w:abstractNumId w:val="49"/>
  </w:num>
  <w:num w:numId="18">
    <w:abstractNumId w:val="9"/>
  </w:num>
  <w:num w:numId="19">
    <w:abstractNumId w:val="46"/>
  </w:num>
  <w:num w:numId="20">
    <w:abstractNumId w:val="38"/>
  </w:num>
  <w:num w:numId="21">
    <w:abstractNumId w:val="14"/>
  </w:num>
  <w:num w:numId="22">
    <w:abstractNumId w:val="39"/>
  </w:num>
  <w:num w:numId="23">
    <w:abstractNumId w:val="10"/>
  </w:num>
  <w:num w:numId="24">
    <w:abstractNumId w:val="28"/>
  </w:num>
  <w:num w:numId="25">
    <w:abstractNumId w:val="16"/>
  </w:num>
  <w:num w:numId="26">
    <w:abstractNumId w:val="20"/>
  </w:num>
  <w:num w:numId="27">
    <w:abstractNumId w:val="4"/>
  </w:num>
  <w:num w:numId="28">
    <w:abstractNumId w:val="48"/>
  </w:num>
  <w:num w:numId="29">
    <w:abstractNumId w:val="43"/>
  </w:num>
  <w:num w:numId="30">
    <w:abstractNumId w:val="6"/>
  </w:num>
  <w:num w:numId="31">
    <w:abstractNumId w:val="37"/>
  </w:num>
  <w:num w:numId="32">
    <w:abstractNumId w:val="35"/>
  </w:num>
  <w:num w:numId="33">
    <w:abstractNumId w:val="44"/>
  </w:num>
  <w:num w:numId="34">
    <w:abstractNumId w:val="32"/>
  </w:num>
  <w:num w:numId="35">
    <w:abstractNumId w:val="22"/>
  </w:num>
  <w:num w:numId="36">
    <w:abstractNumId w:val="40"/>
  </w:num>
  <w:num w:numId="37">
    <w:abstractNumId w:val="7"/>
  </w:num>
  <w:num w:numId="38">
    <w:abstractNumId w:val="34"/>
  </w:num>
  <w:num w:numId="39">
    <w:abstractNumId w:val="26"/>
  </w:num>
  <w:num w:numId="40">
    <w:abstractNumId w:val="3"/>
  </w:num>
  <w:num w:numId="41">
    <w:abstractNumId w:val="24"/>
  </w:num>
  <w:num w:numId="42">
    <w:abstractNumId w:val="31"/>
  </w:num>
  <w:num w:numId="43">
    <w:abstractNumId w:val="8"/>
  </w:num>
  <w:num w:numId="44">
    <w:abstractNumId w:val="30"/>
  </w:num>
  <w:num w:numId="45">
    <w:abstractNumId w:val="42"/>
  </w:num>
  <w:num w:numId="46">
    <w:abstractNumId w:val="33"/>
  </w:num>
  <w:num w:numId="47">
    <w:abstractNumId w:val="21"/>
  </w:num>
  <w:num w:numId="48">
    <w:abstractNumId w:val="18"/>
  </w:num>
  <w:num w:numId="49">
    <w:abstractNumId w:val="19"/>
  </w:num>
  <w:num w:numId="50">
    <w:abstractNumId w:val="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AA1909"/>
    <w:rsid w:val="00083D4C"/>
    <w:rsid w:val="000959B8"/>
    <w:rsid w:val="002B4E3A"/>
    <w:rsid w:val="003474BC"/>
    <w:rsid w:val="0038689E"/>
    <w:rsid w:val="004178A3"/>
    <w:rsid w:val="00487A55"/>
    <w:rsid w:val="004B0024"/>
    <w:rsid w:val="005D5465"/>
    <w:rsid w:val="005E058B"/>
    <w:rsid w:val="00613973"/>
    <w:rsid w:val="00632430"/>
    <w:rsid w:val="006A0F7B"/>
    <w:rsid w:val="00704F1F"/>
    <w:rsid w:val="00713F88"/>
    <w:rsid w:val="007622ED"/>
    <w:rsid w:val="008A1BA7"/>
    <w:rsid w:val="00966639"/>
    <w:rsid w:val="00982049"/>
    <w:rsid w:val="00AA1909"/>
    <w:rsid w:val="00AD7A45"/>
    <w:rsid w:val="00B20F0B"/>
    <w:rsid w:val="00B47597"/>
    <w:rsid w:val="00C5799C"/>
    <w:rsid w:val="00C774B4"/>
    <w:rsid w:val="00CC15DF"/>
    <w:rsid w:val="00D50E3A"/>
    <w:rsid w:val="00E3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A3"/>
    <w:pPr>
      <w:ind w:left="720"/>
      <w:contextualSpacing/>
    </w:pPr>
  </w:style>
  <w:style w:type="paragraph" w:styleId="a4">
    <w:name w:val="No Spacing"/>
    <w:uiPriority w:val="1"/>
    <w:qFormat/>
    <w:rsid w:val="00083D4C"/>
    <w:pPr>
      <w:spacing w:after="0" w:line="240" w:lineRule="auto"/>
    </w:pPr>
    <w:rPr>
      <w:rFonts w:eastAsiaTheme="minorHAnsi"/>
      <w:lang w:val="ru-RU" w:eastAsia="en-US"/>
    </w:rPr>
  </w:style>
  <w:style w:type="table" w:styleId="a5">
    <w:name w:val="Table Grid"/>
    <w:basedOn w:val="a1"/>
    <w:uiPriority w:val="39"/>
    <w:rsid w:val="00083D4C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5"/>
    <w:uiPriority w:val="39"/>
    <w:rsid w:val="00B47597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69FC-5F4D-401A-8D53-4E2B6B16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40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K</dc:creator>
  <cp:keywords/>
  <dc:description/>
  <cp:lastModifiedBy>Microsoft</cp:lastModifiedBy>
  <cp:revision>16</cp:revision>
  <dcterms:created xsi:type="dcterms:W3CDTF">2024-09-15T06:44:00Z</dcterms:created>
  <dcterms:modified xsi:type="dcterms:W3CDTF">2024-11-02T06:04:00Z</dcterms:modified>
</cp:coreProperties>
</file>